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SERGIPE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-80009</wp:posOffset>
            </wp:positionH>
            <wp:positionV relativeFrom="paragraph">
              <wp:posOffset>32385</wp:posOffset>
            </wp:positionV>
            <wp:extent cx="554355" cy="762000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4863465</wp:posOffset>
            </wp:positionH>
            <wp:positionV relativeFrom="paragraph">
              <wp:posOffset>6350</wp:posOffset>
            </wp:positionV>
            <wp:extent cx="894080" cy="7810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PRÓ-REITORIA DE PÓS-GRADUAÇÃO E PESQUISA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PÓS-GRADUAÇÃO EM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DOUTORADO EM COMUNICAÇÃO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(Times New Roman - Fonte nº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(Times New Roman - Fonte nº 14)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Times New Roman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Fonte nº 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(Deve ser claro e preciso, identificando o seu conteúdo e possibilitando a indexação e recuperação da informação. Se houver subtítulo, deverá ser precedido de dois pontos, evidenciando a sua subordinação ao título.)</w:t>
      </w:r>
    </w:p>
    <w:p w:rsidR="00000000" w:rsidDel="00000000" w:rsidP="00000000" w:rsidRDefault="00000000" w:rsidRPr="00000000" w14:paraId="00000010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CRISTÓVÃO –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(cidade e estado)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Abril-2023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(mês-ano)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(Times New Roman - Fonte nº 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Times New Roman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Fonte nº 16)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submetida ao Programa de Pós-Graduação em Comunicação da Universidade Federal de Sergipe-UFS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 obtenção do título de Doutor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Comunicação.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Orientador: Prof. 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e Sobrenome)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Coorientador: Prof. 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e Sobrenome)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CRISTÓVÃO –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(cidade e estado)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Abril-2023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(mês-ano)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catalográfica </w:t>
      </w:r>
    </w:p>
    <w:tbl>
      <w:tblPr>
        <w:tblStyle w:val="Table1"/>
        <w:tblW w:w="60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3"/>
        <w:tblGridChange w:id="0">
          <w:tblGrid>
            <w:gridCol w:w="6063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ind w:left="721" w:firstLine="72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3614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solicitação da ficha catalográfica deve ser feita à Biblioteca Central da Universidade Federal de Sergipe.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3614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 orientações estão disponíveis em: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3614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3614"/>
              </w:tabs>
              <w:ind w:firstLine="0"/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http://b</w:t>
              </w:r>
            </w:hyperlink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ibliotecas.ufs.br/pagina/10208-ficha-catalografica#</w:t>
              </w:r>
            </w:hyperlink>
            <w:r w:rsidDel="00000000" w:rsidR="00000000" w:rsidRPr="00000000">
              <w:fldChar w:fldCharType="begin"/>
              <w:instrText xml:space="preserve"> HYPERLINK "http://bibliotecas.ufs.br/pagina/10208-ficha-catalografica#"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3614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614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3261"/>
              </w:tabs>
              <w:ind w:left="721" w:firstLine="126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ind w:left="721"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721"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200" w:line="276" w:lineRule="auto"/>
        <w:ind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  <w:sectPr>
          <w:pgSz w:h="16840" w:w="11910" w:orient="portrait"/>
          <w:pgMar w:bottom="1134" w:top="1701" w:left="1701" w:right="1134" w:header="720" w:footer="720"/>
          <w:pgNumType w:start="1"/>
        </w:sectPr>
      </w:pPr>
      <w:r w:rsidDel="00000000" w:rsidR="00000000" w:rsidRPr="00000000">
        <w:rPr>
          <w:rtl w:val="0"/>
        </w:rPr>
        <w:t xml:space="preserve">Página destinada a inserção da Ata de Aprovação devidamente assinada pelos membros da Banca Avaliadora.</w:t>
      </w:r>
      <w:r w:rsidDel="00000000" w:rsidR="00000000" w:rsidRPr="00000000">
        <w:rPr>
          <w:rtl w:val="0"/>
        </w:rPr>
      </w:r>
    </w:p>
    <w:bookmarkStart w:colFirst="0" w:colLast="0" w:name="3znysh7" w:id="2"/>
    <w:bookmarkEnd w:id="2"/>
    <w:p w:rsidR="00000000" w:rsidDel="00000000" w:rsidP="00000000" w:rsidRDefault="00000000" w:rsidRPr="00000000" w14:paraId="0000004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Os agradecimentos podem ser feitos a pessoas ou instituições que contribuíram, direta ou indiretamente, com este trabalho. Este texto é livre e este tópico é opcional.</w:t>
      </w:r>
    </w:p>
    <w:p w:rsidR="00000000" w:rsidDel="00000000" w:rsidP="00000000" w:rsidRDefault="00000000" w:rsidRPr="00000000" w14:paraId="00000045">
      <w:pPr>
        <w:rPr/>
      </w:pPr>
      <w:bookmarkStart w:colFirst="0" w:colLast="0" w:name="_2et92p0" w:id="3"/>
      <w:bookmarkEnd w:id="3"/>
      <w:r w:rsidDel="00000000" w:rsidR="00000000" w:rsidRPr="00000000">
        <w:rPr>
          <w:rtl w:val="0"/>
        </w:rPr>
        <w:t xml:space="preserve">Obs.: A ordem das páginas segue as orientações da norma ABNT NBR 14724:2011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http://site.ufvjm.edu.br/revistamultidisciplinar/files/2011/09/NBR_14724_atualizada_abr_2011.pdf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6">
      <w:pPr>
        <w:rPr/>
      </w:pPr>
      <w:bookmarkStart w:colFirst="0" w:colLast="0" w:name="_8e8fkl66qte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04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4B">
      <w:pPr>
        <w:ind w:firstLine="0"/>
        <w:rPr/>
      </w:pPr>
      <w:r w:rsidDel="00000000" w:rsidR="00000000" w:rsidRPr="00000000">
        <w:rPr>
          <w:rtl w:val="0"/>
        </w:rPr>
        <w:t xml:space="preserve">O resumo deve sintetizar os pontos principais do trabalho. O texto deve ressaltar o objeto, objetivo, o método utilizado e os principais resultados. Deve ser composto por uma sequência de frases concisas em parágrafo único, sem enumeração de tópicos, sem citações e sem divisão de parágrafos. A fonte utilizada é 12, com espaçamento simples entre linhas. A quantidade de palavras utilizadas é de 150 a 500, conforme a ABNT NBR 6028:2021, </w:t>
      </w:r>
      <w:r w:rsidDel="00000000" w:rsidR="00000000" w:rsidRPr="00000000">
        <w:rPr>
          <w:color w:val="0f1419"/>
          <w:rtl w:val="0"/>
        </w:rPr>
        <w:t xml:space="preserve">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http://plone.ufpb.br/secretariado/contents/documentos/2021_ABNT6028Resumo.pdf</w:t>
        </w:r>
      </w:hyperlink>
      <w:r w:rsidDel="00000000" w:rsidR="00000000" w:rsidRPr="00000000">
        <w:rPr>
          <w:color w:val="0f1419"/>
          <w:rtl w:val="0"/>
        </w:rPr>
        <w:t xml:space="preserve">) </w:t>
      </w:r>
      <w:r w:rsidDel="00000000" w:rsidR="00000000" w:rsidRPr="00000000">
        <w:rPr>
          <w:rtl w:val="0"/>
        </w:rPr>
        <w:t xml:space="preserve">que determina as orientações referentes a este tópico. As cinco palavras-chave do trabalho devem vir logo abaixo do resumo, separadas por ponto e vírgula e finalizadas por ponto.</w:t>
      </w:r>
    </w:p>
    <w:p w:rsidR="00000000" w:rsidDel="00000000" w:rsidP="00000000" w:rsidRDefault="00000000" w:rsidRPr="00000000" w14:paraId="0000004C">
      <w:pPr>
        <w:ind w:firstLine="0"/>
        <w:rPr>
          <w:color w:val="0f1419"/>
        </w:rPr>
      </w:pPr>
      <w:r w:rsidDel="00000000" w:rsidR="00000000" w:rsidRPr="00000000">
        <w:rPr>
          <w:b w:val="1"/>
          <w:rtl w:val="0"/>
        </w:rPr>
        <w:t xml:space="preserve">Palavras-chaves: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Escola Pública; </w:t>
      </w:r>
      <w:r w:rsidDel="00000000" w:rsidR="00000000" w:rsidRPr="00000000">
        <w:rPr>
          <w:i w:val="1"/>
          <w:color w:val="0f1419"/>
          <w:rtl w:val="0"/>
        </w:rPr>
        <w:t xml:space="preserve">Grounded Theory; </w:t>
      </w:r>
      <w:r w:rsidDel="00000000" w:rsidR="00000000" w:rsidRPr="00000000">
        <w:rPr>
          <w:color w:val="0f1419"/>
          <w:rtl w:val="0"/>
        </w:rPr>
        <w:t xml:space="preserve">Cobertura Jornalística; TV Atalaia; TV Sergipe.</w:t>
      </w:r>
    </w:p>
    <w:p w:rsidR="00000000" w:rsidDel="00000000" w:rsidP="00000000" w:rsidRDefault="00000000" w:rsidRPr="00000000" w14:paraId="0000004D">
      <w:pPr>
        <w:ind w:firstLine="0"/>
        <w:rPr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0"/>
        <w:rPr>
          <w:color w:val="0f1419"/>
        </w:rPr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4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</w:t>
      </w:r>
    </w:p>
    <w:p w:rsidR="00000000" w:rsidDel="00000000" w:rsidP="00000000" w:rsidRDefault="00000000" w:rsidRPr="00000000" w14:paraId="00000050">
      <w:pPr>
        <w:ind w:firstLine="0"/>
        <w:rPr/>
      </w:pPr>
      <w:r w:rsidDel="00000000" w:rsidR="00000000" w:rsidRPr="00000000">
        <w:rPr>
          <w:rtl w:val="0"/>
        </w:rPr>
        <w:t xml:space="preserve">The abstract should summarize the main points of the work. The text should highlight the object, objective, method used and main results. It must be composed of a sequence of concise sentences in a single paragraph, without enumeration of topics, without citations and without division of paragraphs. The font used is 12, single-spaced. The number of words used is from 150 to 500, according to ABNT NBR 6028:2021,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http://plone.ufpb.br/secretariado/contents/documentos/2021_ABNT6028Resumo.pdf</w:t>
        </w:r>
      </w:hyperlink>
      <w:r w:rsidDel="00000000" w:rsidR="00000000" w:rsidRPr="00000000">
        <w:rPr>
          <w:rtl w:val="0"/>
        </w:rPr>
        <w:t xml:space="preserve">) which determines the guidelines regarding this topic. The five keywords of the work must come just below the abstract, separated by a semicolon and finished by a period.</w:t>
      </w:r>
    </w:p>
    <w:p w:rsidR="00000000" w:rsidDel="00000000" w:rsidP="00000000" w:rsidRDefault="00000000" w:rsidRPr="00000000" w14:paraId="00000051">
      <w:pPr>
        <w:ind w:firstLine="0"/>
        <w:rPr/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Public School; Grounded Theory; News coverage; Watchtower TV; TV Sergipe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0"/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FIGURAS</w:t>
      </w:r>
    </w:p>
    <w:bookmarkStart w:colFirst="0" w:colLast="0" w:name="1t3h5sf" w:id="7"/>
    <w:bookmarkEnd w:id="7"/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Figura 1 - Exemplo de figura - Logo da UFS</w:t>
            <w:tab/>
          </w:r>
          <w:r w:rsidDel="00000000" w:rsidR="00000000" w:rsidRPr="00000000">
            <w:fldChar w:fldCharType="begin"/>
            <w:instrText xml:space="preserve"> PAGEREF _qsh70q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begin"/>
            <w:instrText xml:space="preserve"> HYPERLINK \l "_qsh70q"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7">
      <w:pPr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5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TABELAS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Tabela 1 – Orientações sucintas para desenvolvimento de cada seção deste trabalho.</w:t>
            <w:tab/>
          </w:r>
          <w:r w:rsidDel="00000000" w:rsidR="00000000" w:rsidRPr="00000000">
            <w:fldChar w:fldCharType="begin"/>
            <w:instrText xml:space="preserve"> PAGEREF _3as4poj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begin"/>
            <w:instrText xml:space="preserve"> HYPERLINK \l "_3as4poj"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Tabela 2 – Lista de atividades para a conclusão da pesquisa.</w:t>
            <w:tab/>
          </w:r>
          <w:r w:rsidDel="00000000" w:rsidR="00000000" w:rsidRPr="00000000">
            <w:fldChar w:fldCharType="begin"/>
            <w:instrText xml:space="preserve"> PAGEREF _1pxezwc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begin"/>
            <w:instrText xml:space="preserve"> HYPERLINK \l "_1pxezwc"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Tabela 3 – Cronograma para conclusão da pesquisa.</w:t>
            <w:tab/>
          </w:r>
          <w:r w:rsidDel="00000000" w:rsidR="00000000" w:rsidRPr="00000000">
            <w:fldChar w:fldCharType="begin"/>
            <w:instrText xml:space="preserve"> PAGEREF _49x2ik5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begin"/>
            <w:instrText xml:space="preserve"> HYPERLINK \l "_49x2ik5"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spacing w:line="240" w:lineRule="auto"/>
            <w:jc w:val="left"/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318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5">
      <w:pPr>
        <w:tabs>
          <w:tab w:val="left" w:leader="none" w:pos="3180"/>
        </w:tabs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  <w:tab/>
      </w:r>
    </w:p>
    <w:bookmarkStart w:colFirst="0" w:colLast="0" w:name="2s8eyo1" w:id="9"/>
    <w:bookmarkEnd w:id="9"/>
    <w:p w:rsidR="00000000" w:rsidDel="00000000" w:rsidP="00000000" w:rsidRDefault="00000000" w:rsidRPr="00000000" w14:paraId="0000006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ABREVIATURAS E SIGLAS</w:t>
      </w:r>
    </w:p>
    <w:tbl>
      <w:tblPr>
        <w:tblStyle w:val="Table2"/>
        <w:tblW w:w="871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93"/>
        <w:gridCol w:w="6521"/>
        <w:tblGridChange w:id="0">
          <w:tblGrid>
            <w:gridCol w:w="2193"/>
            <w:gridCol w:w="65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ABNT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Associação Brasileira de Normas Técnicas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MEC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Ministério da Educação</w:t>
            </w:r>
          </w:p>
        </w:tc>
      </w:tr>
    </w:tbl>
    <w:p w:rsidR="00000000" w:rsidDel="00000000" w:rsidP="00000000" w:rsidRDefault="00000000" w:rsidRPr="00000000" w14:paraId="0000006B">
      <w:pPr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SÍMBOLOS</w:t>
      </w:r>
    </w:p>
    <w:tbl>
      <w:tblPr>
        <w:tblStyle w:val="Table3"/>
        <w:tblW w:w="871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1"/>
        <w:gridCol w:w="7443"/>
        <w:tblGridChange w:id="0">
          <w:tblGrid>
            <w:gridCol w:w="1271"/>
            <w:gridCol w:w="74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17dp8vu" w:id="10"/>
          <w:bookmarkEnd w:id="10"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Letra grega Gama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Λ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391160</wp:posOffset>
                  </wp:positionV>
                  <wp:extent cx="290195" cy="290195"/>
                  <wp:effectExtent b="0" l="0" r="0" t="0"/>
                  <wp:wrapSquare wrapText="bothSides" distB="0" distT="0" distL="0" distR="0"/>
                  <wp:docPr descr="Estrela Davi Circulo" id="2" name="image2.jpg"/>
                  <a:graphic>
                    <a:graphicData uri="http://schemas.openxmlformats.org/drawingml/2006/picture">
                      <pic:pic>
                        <pic:nvPicPr>
                          <pic:cNvPr descr="Estrela Davi Circulo" id="0" name="image2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Lambda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93"/>
              </w:tabs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           Estrela de Davi em círculo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7f7f7f" w:space="1" w:sz="4" w:val="single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60" w:before="219" w:line="228" w:lineRule="auto"/>
        <w:ind w:left="0" w:right="0" w:hanging="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</w:t>
      </w:r>
    </w:p>
    <w:p w:rsidR="00000000" w:rsidDel="00000000" w:rsidP="00000000" w:rsidRDefault="00000000" w:rsidRPr="00000000" w14:paraId="0000007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_3rdcrjn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Introdução</w:t>
            <w:tab/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OBJETIVOS</w:t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900"/>
              <w:tab w:val="right" w:leader="none" w:pos="9490"/>
            </w:tabs>
            <w:spacing w:after="0" w:before="0" w:line="240" w:lineRule="auto"/>
            <w:ind w:left="1418" w:right="0" w:hanging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2.1.1.</w:t>
            </w:r>
          </w:hyperlink>
          <w:hyperlink w:anchor="_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_35nkun2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Objetivo geral</w:t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900"/>
              <w:tab w:val="right" w:leader="none" w:pos="9490"/>
            </w:tabs>
            <w:spacing w:after="0" w:before="0" w:line="240" w:lineRule="auto"/>
            <w:ind w:left="1418" w:right="0" w:hanging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2.1.2.</w:t>
            </w:r>
          </w:hyperlink>
          <w:hyperlink w:anchor="_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_1ksv4uv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Objetivos específicos</w:t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_44sinio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DESENVOLVIMENTO</w:t>
            <w:tab/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3.1. Conceitos fundamentais .............................................................................................. 15</w:t>
          </w:r>
        </w:p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3.2. Referencial teórico ...................................................................................................... 15</w:t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3.3. Abordagem metodológica ........................................................................................... 15</w:t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337y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_z337ya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Apresentação dos resultados</w:t>
            <w:tab/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j2qqm3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_3j2qqm3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Discussão dos resultados</w:t>
            <w:tab/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Considerações Finais</w:t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 BIBLIOGRÁFICAS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Apêndices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ci93xb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 A – NOME DO APÊNDICE A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whwml4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Anexos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bn6wsx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A – NOME DO ANEXO A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87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0"/>
        <w:rPr/>
      </w:pPr>
      <w:r w:rsidDel="00000000" w:rsidR="00000000" w:rsidRPr="00000000">
        <w:rPr>
          <w:rtl w:val="0"/>
        </w:rPr>
        <w:t xml:space="preserve">As orientações referentes ao Sumário devem ser consultadas na norma ABNT NBR 6027:2012. (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https://cnm.paginas.ufsc.br/files/2020/02/ABNT-NBR-6027.pdf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9">
      <w:pPr>
        <w:ind w:firstLine="0"/>
        <w:rPr/>
      </w:pPr>
      <w:r w:rsidDel="00000000" w:rsidR="00000000" w:rsidRPr="00000000">
        <w:rPr>
          <w:rtl w:val="0"/>
        </w:rPr>
        <w:t xml:space="preserve">O modelo de sumário apresentado é apenas uma sugestão de modelo.</w:t>
      </w:r>
    </w:p>
    <w:p w:rsidR="00000000" w:rsidDel="00000000" w:rsidP="00000000" w:rsidRDefault="00000000" w:rsidRPr="00000000" w14:paraId="0000008A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0"/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8D">
      <w:pPr>
        <w:ind w:firstLine="431"/>
        <w:rPr/>
      </w:pPr>
      <w:r w:rsidDel="00000000" w:rsidR="00000000" w:rsidRPr="00000000">
        <w:rPr>
          <w:rtl w:val="0"/>
        </w:rPr>
        <w:t xml:space="preserve">Apresentar o contexto em que o objeto se insere, desenvolvendo assim, a problemática e o próprio objeto, o que leva à formulação da justificativa do estudo e a relevância social do tema, bem como as perguntas de pesquisa a responder. </w:t>
      </w:r>
    </w:p>
    <w:p w:rsidR="00000000" w:rsidDel="00000000" w:rsidP="00000000" w:rsidRDefault="00000000" w:rsidRPr="00000000" w14:paraId="0000008E">
      <w:pPr>
        <w:ind w:firstLine="431"/>
        <w:rPr/>
      </w:pPr>
      <w:r w:rsidDel="00000000" w:rsidR="00000000" w:rsidRPr="00000000">
        <w:rPr>
          <w:rtl w:val="0"/>
        </w:rPr>
        <w:t xml:space="preserve">Em um segundo momento, apresentar como o texto está organizado, seus capítulos e o que será apresentado e discutido em cada seção. Para conferir todas as orientações de formatação de texto, consultar a norma da ABNT NBR 14724:2011 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http://site.ufvjm.edu.br/revistamultidisciplinar/files/2011/09/NBR_14724_atualizada_abr_2011.pdf</w:t>
        </w:r>
      </w:hyperlink>
      <w:r w:rsidDel="00000000" w:rsidR="00000000" w:rsidRPr="00000000">
        <w:rPr>
          <w:rtl w:val="0"/>
        </w:rPr>
        <w:t xml:space="preserve">) e para aprender os princípios gerais do sistema de numeração progressiva das seções e subseções de um documento, observe a norma ABNT NBR 6024:2012. </w:t>
      </w:r>
      <w:r w:rsidDel="00000000" w:rsidR="00000000" w:rsidRPr="00000000">
        <w:rPr>
          <w:rtl w:val="0"/>
        </w:rPr>
        <w:t xml:space="preserve">(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https://cnm.paginas.ufsc.br/files/2020/02/ABNT-NBR-6024.pdf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F">
      <w:pPr>
        <w:rPr/>
      </w:pPr>
      <w:bookmarkStart w:colFirst="0" w:colLast="0" w:name="_i6xz6f35zjak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bookmarkStart w:colFirst="0" w:colLast="0" w:name="_5v3pchnwaejc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bookmarkStart w:colFirst="0" w:colLast="0" w:name="_26in1rg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lnxbz9" w:id="15"/>
      <w:bookmarkEnd w:id="15"/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A4">
      <w:pPr>
        <w:pStyle w:val="Heading3"/>
        <w:ind w:left="0" w:firstLine="0"/>
        <w:rPr>
          <w:i w:val="0"/>
        </w:rPr>
      </w:pPr>
      <w:bookmarkStart w:colFirst="0" w:colLast="0" w:name="_35nkun2" w:id="16"/>
      <w:bookmarkEnd w:id="16"/>
      <w:r w:rsidDel="00000000" w:rsidR="00000000" w:rsidRPr="00000000">
        <w:rPr>
          <w:i w:val="0"/>
          <w:rtl w:val="0"/>
        </w:rPr>
        <w:t xml:space="preserve">2.1. Objetivo geral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Descrever o objetivo geral do trabalho, que deve estar alinhado às perguntas de pesquisa apresentada na seção anterior. O objetivo geral indica a finalidade do estudo, está diretamente relacionado aos conhecimentos a descortinar e deve fornecer a compreensão de todo o escopo do estudo, apresentando o real foco. Recomenda-se utilizar verbos no infinitivo para dar início ao objetivo, como: descrever, comparar, relacionar, mapear, identificar.</w:t>
      </w:r>
    </w:p>
    <w:p w:rsidR="00000000" w:rsidDel="00000000" w:rsidP="00000000" w:rsidRDefault="00000000" w:rsidRPr="00000000" w14:paraId="000000A6">
      <w:pPr>
        <w:pStyle w:val="Heading3"/>
        <w:ind w:left="0" w:firstLine="0"/>
        <w:rPr>
          <w:i w:val="0"/>
        </w:rPr>
      </w:pPr>
      <w:bookmarkStart w:colFirst="0" w:colLast="0" w:name="_1ksv4uv" w:id="17"/>
      <w:bookmarkEnd w:id="17"/>
      <w:r w:rsidDel="00000000" w:rsidR="00000000" w:rsidRPr="00000000">
        <w:rPr>
          <w:i w:val="0"/>
          <w:rtl w:val="0"/>
        </w:rPr>
        <w:t xml:space="preserve">2.2. Objetivos específicos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Listar os principais objetivos específicos, alinhados ao objetivo geral. Os objetivos específicos são propostas de aquisição de conhecimento detalhados dos objetivos gerais, logo estes estão diretamente subordinados aos anteriores. A linha de raciocínio do objetivo geral e dos objetivos específicos devem se complementar. </w:t>
      </w:r>
    </w:p>
    <w:p w:rsidR="00000000" w:rsidDel="00000000" w:rsidP="00000000" w:rsidRDefault="00000000" w:rsidRPr="00000000" w14:paraId="000000A8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44sinio" w:id="18"/>
      <w:bookmarkEnd w:id="18"/>
      <w:r w:rsidDel="00000000" w:rsidR="00000000" w:rsidRPr="00000000">
        <w:rPr>
          <w:rtl w:val="0"/>
        </w:rPr>
        <w:t xml:space="preserve">DESENVOLVIMENTO</w:t>
      </w:r>
    </w:p>
    <w:p w:rsidR="00000000" w:rsidDel="00000000" w:rsidP="00000000" w:rsidRDefault="00000000" w:rsidRPr="00000000" w14:paraId="000000A9">
      <w:pPr>
        <w:spacing w:after="115" w:lineRule="auto"/>
        <w:rPr/>
      </w:pPr>
      <w:r w:rsidDel="00000000" w:rsidR="00000000" w:rsidRPr="00000000">
        <w:rPr>
          <w:rtl w:val="0"/>
        </w:rPr>
        <w:t xml:space="preserve">Os capítulos a constar neste item dependem da estrutura formulada pelo estudante. No geral, aqui são desenvolvidos os conceitos fundamentais da pesquisa, o referencial teórico e o método adotado. Abordar o que já se sabe sobre o objeto a estudar é de fundamental importância para determinar o “Estado da Arte”, bem como referenciar a abordagem metodológica adotada em pesquisa. A descrição do método contempla a justificativa da sua escolha, sua fundamentação, as fontes e acesso aos dados, características da amostra, técnicas de coleta e tratamento dos dados entre outros pontos que o aluno considerar pertinente.</w:t>
      </w:r>
    </w:p>
    <w:p w:rsidR="00000000" w:rsidDel="00000000" w:rsidP="00000000" w:rsidRDefault="00000000" w:rsidRPr="00000000" w14:paraId="000000AA">
      <w:pPr>
        <w:spacing w:after="115" w:lineRule="auto"/>
        <w:rPr/>
      </w:pPr>
      <w:r w:rsidDel="00000000" w:rsidR="00000000" w:rsidRPr="00000000">
        <w:rPr>
          <w:rtl w:val="0"/>
        </w:rPr>
        <w:t xml:space="preserve">Os capítulos podem constituir-se em seções e subseções desenvolvidas de acordo com a contextualização de temas relacionados à pesquisa. Essas divisões devem seguir a ABNT NBR 6024:2012. (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https://cnm.paginas.ufsc.br/files/2020/02/ABNT-NBR-6024.pdf</w:t>
        </w:r>
      </w:hyperlink>
      <w:r w:rsidDel="00000000" w:rsidR="00000000" w:rsidRPr="00000000">
        <w:rPr>
          <w:rtl w:val="0"/>
        </w:rPr>
        <w:t xml:space="preserve">) Em relação aos princípios gerais para a elaboração de trabalhos acadêmicos, as recomendações estão disponibilizadas na ABNT NBR 14724:2011. (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http://site.ufvjm.edu.br/revistamultidisciplinar/files/2011/09/NBR_14724_atualizada_abr_2011.pdf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AB">
      <w:pPr>
        <w:spacing w:line="360" w:lineRule="auto"/>
        <w:rPr/>
      </w:pPr>
      <w:bookmarkStart w:colFirst="0" w:colLast="0" w:name="_2jxsxqh" w:id="19"/>
      <w:bookmarkEnd w:id="19"/>
      <w:r w:rsidDel="00000000" w:rsidR="00000000" w:rsidRPr="00000000">
        <w:rPr>
          <w:rtl w:val="0"/>
        </w:rPr>
        <w:t xml:space="preserve">As citações devem obedecer a ABNT NBR 10520:2023, (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http://www2.uesb.br/biblioteca/wp-content/uploads/2016/05/NBR-10520-CITA%C3%87%C3%95ES.pdf</w:t>
        </w:r>
      </w:hyperlink>
      <w:r w:rsidDel="00000000" w:rsidR="00000000" w:rsidRPr="00000000">
        <w:rPr>
          <w:rtl w:val="0"/>
        </w:rPr>
        <w:t xml:space="preserve">) que especifica as características exigíveis para a apresentação de citações em documentos de diversos formatos.</w:t>
      </w:r>
    </w:p>
    <w:p w:rsidR="00000000" w:rsidDel="00000000" w:rsidP="00000000" w:rsidRDefault="00000000" w:rsidRPr="00000000" w14:paraId="000000AC">
      <w:pPr>
        <w:spacing w:after="1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z337ya" w:id="20"/>
      <w:bookmarkEnd w:id="20"/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presentação dos resultados</w:t>
      </w:r>
    </w:p>
    <w:p w:rsidR="00000000" w:rsidDel="00000000" w:rsidP="00000000" w:rsidRDefault="00000000" w:rsidRPr="00000000" w14:paraId="000000BB">
      <w:pPr>
        <w:spacing w:line="360" w:lineRule="auto"/>
        <w:rPr/>
      </w:pPr>
      <w:r w:rsidDel="00000000" w:rsidR="00000000" w:rsidRPr="00000000">
        <w:rPr>
          <w:rtl w:val="0"/>
        </w:rPr>
        <w:t xml:space="preserve">Nesta seção deve ser feita a descrição dos dados coletados durante a pesquisa científica. Todos os resultados pertinentes ao problema de pesquisa devem ser apresentados. Podem ser utilizados gráficos, tabelas e ilustrações para uma melhor organização e demonstração das informações obtidas.</w:t>
      </w:r>
    </w:p>
    <w:p w:rsidR="00000000" w:rsidDel="00000000" w:rsidP="00000000" w:rsidRDefault="00000000" w:rsidRPr="00000000" w14:paraId="000000B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3j2qqm3" w:id="21"/>
      <w:bookmarkEnd w:id="21"/>
      <w:r w:rsidDel="00000000" w:rsidR="00000000" w:rsidRPr="00000000">
        <w:rPr>
          <w:rtl w:val="0"/>
        </w:rPr>
        <w:t xml:space="preserve">Discussão dos resultados</w:t>
      </w:r>
    </w:p>
    <w:p w:rsidR="00000000" w:rsidDel="00000000" w:rsidP="00000000" w:rsidRDefault="00000000" w:rsidRPr="00000000" w14:paraId="000000D2">
      <w:pPr>
        <w:shd w:fill="ffffff" w:val="clear"/>
        <w:spacing w:after="60" w:before="0" w:line="360" w:lineRule="auto"/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Tratar os principais achados sob a luz dos seus significados, observando como essas descobertas se relacionam com o que outros estudos descobriram. Aqui se desenvolve um diálogo teórico entre os resultados do estudo e os achados de pesquisas similares ou pertinentes às discussões dos conceitos surgidos em pesquisa. </w:t>
      </w:r>
    </w:p>
    <w:p w:rsidR="00000000" w:rsidDel="00000000" w:rsidP="00000000" w:rsidRDefault="00000000" w:rsidRPr="00000000" w14:paraId="000000D3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hd w:fill="ffffff" w:val="clear"/>
        <w:spacing w:after="60" w:before="0" w:line="360" w:lineRule="auto"/>
        <w:ind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1y810tw" w:id="22"/>
      <w:bookmarkEnd w:id="22"/>
      <w:r w:rsidDel="00000000" w:rsidR="00000000" w:rsidRPr="00000000">
        <w:rPr>
          <w:rtl w:val="0"/>
        </w:rPr>
        <w:t xml:space="preserve">Considerações Finais</w:t>
      </w:r>
    </w:p>
    <w:p w:rsidR="00000000" w:rsidDel="00000000" w:rsidP="00000000" w:rsidRDefault="00000000" w:rsidRPr="00000000" w14:paraId="000000EB">
      <w:pPr>
        <w:shd w:fill="ffffff" w:val="clear"/>
        <w:spacing w:after="60" w:before="0" w:line="360" w:lineRule="auto"/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Rememorar</w:t>
      </w:r>
      <w:r w:rsidDel="00000000" w:rsidR="00000000" w:rsidRPr="00000000">
        <w:rPr>
          <w:b w:val="1"/>
          <w:color w:val="202124"/>
          <w:rtl w:val="0"/>
        </w:rPr>
        <w:t xml:space="preserve"> </w:t>
      </w:r>
      <w:r w:rsidDel="00000000" w:rsidR="00000000" w:rsidRPr="00000000">
        <w:rPr>
          <w:color w:val="202124"/>
          <w:rtl w:val="0"/>
        </w:rPr>
        <w:t xml:space="preserve">as principais conclusões do estudo e seus significados, comentando sobre as limitações das descobertas e como elas se relacionam com as questões de pesquisa e sugestões para novas pesquisas no campo de estudo.</w:t>
      </w:r>
    </w:p>
    <w:p w:rsidR="00000000" w:rsidDel="00000000" w:rsidP="00000000" w:rsidRDefault="00000000" w:rsidRPr="00000000" w14:paraId="000000E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i7ojhp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BIBLIOGRÁFICAS</w:t>
      </w:r>
    </w:p>
    <w:p w:rsidR="00000000" w:rsidDel="00000000" w:rsidP="00000000" w:rsidRDefault="00000000" w:rsidRPr="00000000" w14:paraId="000000ED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 referências devem ser elaboradas em espaço simples, alinhadas à margem esquerda do texto e separadas entre si por uma linha em branco de espaço simples, conforme ABNT NBR 6023:2018.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https://www.ufpe.br/documents/40070/1837975/ABNT+NBR+6023+2018+%281%29.pdf/3021f721-5be8-4e6d-951b-fa354dc490ed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UNIVERSIDADE FEDERAL DE SERGIPE. Template de capa de dissertação. Pró-reitoria Pós-Graduação. Disponível em: </w:t>
      </w: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https://posgrap.ufs.br/uploads/page_attach/path/619/templates_de_capas_de_dissertacao_0.docx</w:t>
        </w:r>
      </w:hyperlink>
      <w:r w:rsidDel="00000000" w:rsidR="00000000" w:rsidRPr="00000000">
        <w:rPr>
          <w:rtl w:val="0"/>
        </w:rPr>
        <w:t xml:space="preserve"> Acesso em: 30 abr. de 2023.</w:t>
      </w:r>
    </w:p>
    <w:p w:rsidR="00000000" w:rsidDel="00000000" w:rsidP="00000000" w:rsidRDefault="00000000" w:rsidRPr="00000000" w14:paraId="000000F1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6023</w:t>
      </w:r>
      <w:r w:rsidDel="00000000" w:rsidR="00000000" w:rsidRPr="00000000">
        <w:rPr>
          <w:rtl w:val="0"/>
        </w:rPr>
        <w:t xml:space="preserve">,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https://www.ufpe.br/documents/40070/1837975/ABNT+NBR+6023+2018+%281%29.pdf/3021f721-5be8-4e6d-951b-fa354dc490ed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Informação e documentação – Referências – Elaboração. Rio de Janeiro, 2018.</w:t>
      </w:r>
    </w:p>
    <w:p w:rsidR="00000000" w:rsidDel="00000000" w:rsidP="00000000" w:rsidRDefault="00000000" w:rsidRPr="00000000" w14:paraId="000000F3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6024</w:t>
      </w:r>
      <w:r w:rsidDel="00000000" w:rsidR="00000000" w:rsidRPr="00000000">
        <w:rPr>
          <w:rtl w:val="0"/>
        </w:rPr>
        <w:t xml:space="preserve">: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https://cnm.paginas.ufsc.br/files/2020/02/ABNT-NBR-6024.pdf</w:t>
        </w:r>
      </w:hyperlink>
      <w:r w:rsidDel="00000000" w:rsidR="00000000" w:rsidRPr="00000000">
        <w:rPr>
          <w:rtl w:val="0"/>
        </w:rPr>
        <w:t xml:space="preserve"> informação e documentação: numeração progressiva das seções de um documento escrito: apresentação. Rio de Janeiro, 2012.</w:t>
      </w:r>
    </w:p>
    <w:p w:rsidR="00000000" w:rsidDel="00000000" w:rsidP="00000000" w:rsidRDefault="00000000" w:rsidRPr="00000000" w14:paraId="000000F5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6027</w:t>
      </w:r>
      <w:r w:rsidDel="00000000" w:rsidR="00000000" w:rsidRPr="00000000">
        <w:rPr>
          <w:rtl w:val="0"/>
        </w:rPr>
        <w:t xml:space="preserve">,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https://cnm.paginas.ufsc.br/files/2020/02/ABNT-NBR-6027.pdf</w:t>
        </w:r>
      </w:hyperlink>
      <w:r w:rsidDel="00000000" w:rsidR="00000000" w:rsidRPr="00000000">
        <w:rPr>
          <w:rtl w:val="0"/>
        </w:rPr>
        <w:t xml:space="preserve">  Informação e documentação – Sumário – Apresentação. Rio de Janeiro, 2012.</w:t>
      </w:r>
    </w:p>
    <w:p w:rsidR="00000000" w:rsidDel="00000000" w:rsidP="00000000" w:rsidRDefault="00000000" w:rsidRPr="00000000" w14:paraId="000000F7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6028</w:t>
      </w:r>
      <w:r w:rsidDel="00000000" w:rsidR="00000000" w:rsidRPr="00000000">
        <w:rPr>
          <w:rtl w:val="0"/>
        </w:rPr>
        <w:t xml:space="preserve">,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http://plone.ufpb.br/secretariado/contents/documentos/2021_ABNT6028Resumo.pdf</w:t>
        </w:r>
      </w:hyperlink>
      <w:r w:rsidDel="00000000" w:rsidR="00000000" w:rsidRPr="00000000">
        <w:rPr>
          <w:rtl w:val="0"/>
        </w:rPr>
        <w:t xml:space="preserve"> Informação e documentação – Resumo – Procedimento. Rio de Janeiro, 2012.</w:t>
      </w:r>
    </w:p>
    <w:p w:rsidR="00000000" w:rsidDel="00000000" w:rsidP="00000000" w:rsidRDefault="00000000" w:rsidRPr="00000000" w14:paraId="000000F9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6034</w:t>
      </w:r>
      <w:r w:rsidDel="00000000" w:rsidR="00000000" w:rsidRPr="00000000">
        <w:rPr>
          <w:rtl w:val="0"/>
        </w:rPr>
        <w:t xml:space="preserve">,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https://cnm.paginas.ufsc.br/files/2020/02/ABNT-NBR-6034.pdf</w:t>
        </w:r>
      </w:hyperlink>
      <w:r w:rsidDel="00000000" w:rsidR="00000000" w:rsidRPr="00000000">
        <w:rPr>
          <w:rtl w:val="0"/>
        </w:rPr>
        <w:t xml:space="preserve"> Informação e documentação – Índice – Apresentação. Rio de Janeiro, 2004.</w:t>
      </w:r>
    </w:p>
    <w:p w:rsidR="00000000" w:rsidDel="00000000" w:rsidP="00000000" w:rsidRDefault="00000000" w:rsidRPr="00000000" w14:paraId="000000FB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10520</w:t>
      </w:r>
      <w:r w:rsidDel="00000000" w:rsidR="00000000" w:rsidRPr="00000000">
        <w:rPr>
          <w:rtl w:val="0"/>
        </w:rPr>
        <w:t xml:space="preserve">: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http://www2.uesb.br/biblioteca/wp-content/uploads/2016/05/NBR-10520-CITA%C3%87%C3%95ES.pdf</w:t>
        </w:r>
      </w:hyperlink>
      <w:r w:rsidDel="00000000" w:rsidR="00000000" w:rsidRPr="00000000">
        <w:rPr>
          <w:rtl w:val="0"/>
        </w:rPr>
        <w:t xml:space="preserve"> informação e documentação: citações em documentos: apresentação. Rio de Janeiro, 2023.</w:t>
      </w:r>
    </w:p>
    <w:p w:rsidR="00000000" w:rsidDel="00000000" w:rsidP="00000000" w:rsidRDefault="00000000" w:rsidRPr="00000000" w14:paraId="000000FD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12225</w:t>
      </w:r>
      <w:r w:rsidDel="00000000" w:rsidR="00000000" w:rsidRPr="00000000">
        <w:rPr>
          <w:rtl w:val="0"/>
        </w:rPr>
        <w:t xml:space="preserve">, Informação e documentação – Lombada – Apresentação. Rio de Janeiro, 2004</w:t>
      </w:r>
    </w:p>
    <w:p w:rsidR="00000000" w:rsidDel="00000000" w:rsidP="00000000" w:rsidRDefault="00000000" w:rsidRPr="00000000" w14:paraId="000000FF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ind w:firstLine="0"/>
        <w:jc w:val="left"/>
        <w:rPr/>
        <w:sectPr>
          <w:headerReference r:id="rId28" w:type="default"/>
          <w:type w:val="nextPage"/>
          <w:pgSz w:h="16840" w:w="11910" w:orient="portrait"/>
          <w:pgMar w:bottom="1134" w:top="1701" w:left="1701" w:right="1134" w:header="720" w:footer="720"/>
        </w:sectPr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14724</w:t>
      </w:r>
      <w:r w:rsidDel="00000000" w:rsidR="00000000" w:rsidRPr="00000000">
        <w:rPr>
          <w:rtl w:val="0"/>
        </w:rPr>
        <w:t xml:space="preserve">: informação e documentação: trabalhos acadêmicos: apresentação. Rio de Janeiro, 2011.</w:t>
      </w:r>
    </w:p>
    <w:p w:rsidR="00000000" w:rsidDel="00000000" w:rsidP="00000000" w:rsidRDefault="00000000" w:rsidRPr="00000000" w14:paraId="000001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134" w:top="1701" w:left="1701" w:right="1134" w:header="720" w:footer="720"/>
        </w:sectPr>
      </w:pPr>
      <w:bookmarkStart w:colFirst="0" w:colLast="0" w:name="_2xcytpi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Apêndices</w:t>
      </w:r>
    </w:p>
    <w:p w:rsidR="00000000" w:rsidDel="00000000" w:rsidP="00000000" w:rsidRDefault="00000000" w:rsidRPr="00000000" w14:paraId="000001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ci93xb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 A – NOME DO APÊNDICE A</w:t>
      </w:r>
    </w:p>
    <w:p w:rsidR="00000000" w:rsidDel="00000000" w:rsidP="00000000" w:rsidRDefault="00000000" w:rsidRPr="00000000" w14:paraId="00000103">
      <w:pPr>
        <w:ind w:firstLine="0"/>
        <w:rPr/>
      </w:pPr>
      <w:r w:rsidDel="00000000" w:rsidR="00000000" w:rsidRPr="00000000">
        <w:rPr>
          <w:rtl w:val="0"/>
        </w:rPr>
        <w:t xml:space="preserve">Insira o texto do apêndice.</w:t>
      </w:r>
    </w:p>
    <w:p w:rsidR="00000000" w:rsidDel="00000000" w:rsidP="00000000" w:rsidRDefault="00000000" w:rsidRPr="00000000" w14:paraId="00000104">
      <w:pPr>
        <w:ind w:firstLine="0"/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4" w:top="1701" w:left="1559" w:right="851" w:header="720" w:footer="720"/>
        </w:sectPr>
      </w:pPr>
      <w:bookmarkStart w:colFirst="0" w:colLast="0" w:name="_3whwml4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Anexos</w:t>
      </w:r>
    </w:p>
    <w:p w:rsidR="00000000" w:rsidDel="00000000" w:rsidP="00000000" w:rsidRDefault="00000000" w:rsidRPr="00000000" w14:paraId="000001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bn6wsx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A – NOME DO ANEXO A</w:t>
      </w:r>
    </w:p>
    <w:p w:rsidR="00000000" w:rsidDel="00000000" w:rsidP="00000000" w:rsidRDefault="00000000" w:rsidRPr="00000000" w14:paraId="00000107">
      <w:pPr>
        <w:ind w:firstLine="0"/>
        <w:rPr/>
      </w:pPr>
      <w:r w:rsidDel="00000000" w:rsidR="00000000" w:rsidRPr="00000000">
        <w:rPr>
          <w:rtl w:val="0"/>
        </w:rPr>
        <w:t xml:space="preserve">Insira o texto do anexo.</w:t>
      </w:r>
    </w:p>
    <w:p w:rsidR="00000000" w:rsidDel="00000000" w:rsidP="00000000" w:rsidRDefault="00000000" w:rsidRPr="00000000" w14:paraId="00000108">
      <w:pPr>
        <w:ind w:firstLine="0"/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4" w:top="1701" w:left="1559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7f7f7f" w:space="1" w:sz="4" w:val="single"/>
        <w:right w:space="0" w:sz="0" w:val="nil"/>
        <w:between w:space="0" w:sz="0" w:val="nil"/>
      </w:pBdr>
      <w:shd w:fill="auto" w:val="clear"/>
      <w:tabs>
        <w:tab w:val="right" w:leader="none" w:pos="9356"/>
      </w:tabs>
      <w:spacing w:after="60" w:before="219" w:line="228" w:lineRule="auto"/>
      <w:ind w:left="0" w:right="0" w:hanging="25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6679248</wp:posOffset>
              </wp:positionH>
              <wp:positionV relativeFrom="page">
                <wp:posOffset>639128</wp:posOffset>
              </wp:positionV>
              <wp:extent cx="187325" cy="1879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7100" y="3690783"/>
                        <a:ext cx="1778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311.9999885559082"/>
                            <w:ind w:left="40" w:right="0" w:firstLine="76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6679248</wp:posOffset>
              </wp:positionH>
              <wp:positionV relativeFrom="page">
                <wp:posOffset>639128</wp:posOffset>
              </wp:positionV>
              <wp:extent cx="187325" cy="18796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32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."/>
      <w:lvlJc w:val="left"/>
      <w:pPr>
        <w:ind w:left="4971" w:hanging="576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864" w:hanging="864"/>
      </w:pPr>
      <w:rPr/>
    </w:lvl>
    <w:lvl w:ilvl="4">
      <w:start w:val="1"/>
      <w:numFmt w:val="decimal"/>
      <w:lvlText w:val="%1.%2.%3.%4.%5.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before="120" w:line="312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</w:tabs>
      <w:spacing w:after="120" w:before="360" w:line="240" w:lineRule="auto"/>
      <w:ind w:left="431" w:right="0" w:hanging="431"/>
      <w:jc w:val="left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170"/>
      </w:tabs>
      <w:spacing w:before="0" w:line="360" w:lineRule="auto"/>
      <w:ind w:left="0" w:firstLine="0"/>
      <w:jc w:val="left"/>
    </w:pPr>
    <w:rPr/>
  </w:style>
  <w:style w:type="paragraph" w:styleId="Heading3">
    <w:name w:val="heading 3"/>
    <w:basedOn w:val="Normal"/>
    <w:next w:val="Normal"/>
    <w:pPr>
      <w:spacing w:before="240" w:line="360" w:lineRule="auto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spacing w:after="40" w:before="40" w:lineRule="auto"/>
      <w:ind w:left="864" w:hanging="864"/>
    </w:pPr>
    <w:rPr>
      <w:i w:val="1"/>
    </w:rPr>
  </w:style>
  <w:style w:type="paragraph" w:styleId="Heading5">
    <w:name w:val="heading 5"/>
    <w:basedOn w:val="Normal"/>
    <w:next w:val="Normal"/>
    <w:pPr>
      <w:tabs>
        <w:tab w:val="left" w:leader="none" w:pos="360"/>
      </w:tabs>
      <w:spacing w:after="80" w:before="160" w:lineRule="auto"/>
      <w:ind w:left="1008" w:hanging="1008"/>
    </w:pPr>
    <w:rPr>
      <w:smallCaps w:val="1"/>
    </w:rPr>
  </w:style>
  <w:style w:type="paragraph" w:styleId="Heading6">
    <w:name w:val="heading 6"/>
    <w:basedOn w:val="Normal"/>
    <w:next w:val="Normal"/>
    <w:pPr>
      <w:tabs>
        <w:tab w:val="left" w:leader="none" w:pos="720"/>
      </w:tabs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240" w:before="0" w:line="240" w:lineRule="auto"/>
      <w:ind w:left="0" w:right="0" w:firstLine="397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2f2f2" w:val="clear"/>
    </w:tcPr>
  </w:style>
  <w:style w:type="table" w:styleId="Table3">
    <w:basedOn w:val="TableNormal"/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2f2f2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ufpe.br/documents/40070/1837975/ABNT+NBR+6023+2018+%281%29.pdf/3021f721-5be8-4e6d-951b-fa354dc490ed" TargetMode="External"/><Relationship Id="rId22" Type="http://schemas.openxmlformats.org/officeDocument/2006/relationships/hyperlink" Target="https://www.ufpe.br/documents/40070/1837975/ABNT+NBR+6023+2018+%281%29.pdf/3021f721-5be8-4e6d-951b-fa354dc490ed" TargetMode="External"/><Relationship Id="rId21" Type="http://schemas.openxmlformats.org/officeDocument/2006/relationships/hyperlink" Target="https://posgrap.ufs.br/uploads/page_attach/path/619/templates_de_capas_de_dissertacao_0.docx" TargetMode="External"/><Relationship Id="rId24" Type="http://schemas.openxmlformats.org/officeDocument/2006/relationships/hyperlink" Target="https://cnm.paginas.ufsc.br/files/2020/02/ABNT-NBR-6027.pdf" TargetMode="External"/><Relationship Id="rId23" Type="http://schemas.openxmlformats.org/officeDocument/2006/relationships/hyperlink" Target="https://cnm.paginas.ufsc.br/files/2020/02/ABNT-NBR-602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ibliotecas.ufs.br/pagina/10208-ficha-catalografica#" TargetMode="External"/><Relationship Id="rId26" Type="http://schemas.openxmlformats.org/officeDocument/2006/relationships/hyperlink" Target="https://cnm.paginas.ufsc.br/files/2020/02/ABNT-NBR-6034.pdf" TargetMode="External"/><Relationship Id="rId25" Type="http://schemas.openxmlformats.org/officeDocument/2006/relationships/hyperlink" Target="http://plone.ufpb.br/secretariado/contents/documentos/2021_ABNT6028Resumo.pdf" TargetMode="External"/><Relationship Id="rId28" Type="http://schemas.openxmlformats.org/officeDocument/2006/relationships/header" Target="header1.xml"/><Relationship Id="rId27" Type="http://schemas.openxmlformats.org/officeDocument/2006/relationships/hyperlink" Target="http://www2.uesb.br/biblioteca/wp-content/uploads/2016/05/NBR-10520-CITA%C3%87%C3%95ES.pdf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yperlink" Target="http://bibliotecas.ufs.br/pagina/10208-ficha-catalografica#" TargetMode="External"/><Relationship Id="rId11" Type="http://schemas.openxmlformats.org/officeDocument/2006/relationships/hyperlink" Target="http://plone.ufpb.br/secretariado/contents/documentos/2021_ABNT6028Resumo.pdf" TargetMode="External"/><Relationship Id="rId10" Type="http://schemas.openxmlformats.org/officeDocument/2006/relationships/hyperlink" Target="http://site.ufvjm.edu.br/revistamultidisciplinar/files/2011/09/NBR_14724_atualizada_abr_2011.pdf" TargetMode="External"/><Relationship Id="rId13" Type="http://schemas.openxmlformats.org/officeDocument/2006/relationships/image" Target="media/image2.jpg"/><Relationship Id="rId12" Type="http://schemas.openxmlformats.org/officeDocument/2006/relationships/hyperlink" Target="http://plone.ufpb.br/secretariado/contents/documentos/2021_ABNT6028Resumo.pdf" TargetMode="External"/><Relationship Id="rId15" Type="http://schemas.openxmlformats.org/officeDocument/2006/relationships/hyperlink" Target="http://site.ufvjm.edu.br/revistamultidisciplinar/files/2011/09/NBR_14724_atualizada_abr_2011.pdf" TargetMode="External"/><Relationship Id="rId14" Type="http://schemas.openxmlformats.org/officeDocument/2006/relationships/hyperlink" Target="https://cnm.paginas.ufsc.br/files/2020/02/ABNT-NBR-6027.pdf" TargetMode="External"/><Relationship Id="rId17" Type="http://schemas.openxmlformats.org/officeDocument/2006/relationships/hyperlink" Target="https://cnm.paginas.ufsc.br/files/2020/02/ABNT-NBR-6024.pdf" TargetMode="External"/><Relationship Id="rId16" Type="http://schemas.openxmlformats.org/officeDocument/2006/relationships/hyperlink" Target="https://cnm.paginas.ufsc.br/files/2020/02/ABNT-NBR-6024.pdf" TargetMode="External"/><Relationship Id="rId19" Type="http://schemas.openxmlformats.org/officeDocument/2006/relationships/hyperlink" Target="http://www2.uesb.br/biblioteca/wp-content/uploads/2016/05/NBR-10520-CITA%C3%87%C3%95ES.pdf" TargetMode="External"/><Relationship Id="rId18" Type="http://schemas.openxmlformats.org/officeDocument/2006/relationships/hyperlink" Target="http://site.ufvjm.edu.br/revistamultidisciplinar/files/2011/09/NBR_14724_atualizada_abr_2011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